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2A56F5">
      <w:pPr>
        <w:jc w:val="center"/>
        <w:rPr>
          <w:b/>
          <w:sz w:val="28"/>
        </w:rPr>
      </w:pPr>
      <w:r>
        <w:rPr>
          <w:b/>
          <w:sz w:val="28"/>
        </w:rPr>
        <w:t>Shipping Crates and Shipping C</w:t>
      </w:r>
      <w:r w:rsidRPr="002A56F5">
        <w:rPr>
          <w:b/>
          <w:sz w:val="28"/>
        </w:rPr>
        <w:t xml:space="preserve">harges to and from PSI </w:t>
      </w:r>
      <w:r w:rsidR="008E6A13">
        <w:rPr>
          <w:b/>
          <w:sz w:val="28"/>
        </w:rPr>
        <w:t>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8E6A13">
        <w:t xml:space="preserve">Purchase of </w:t>
      </w:r>
      <w:r w:rsidR="002A56F5">
        <w:t>shipping crates and shipping charges to and from PSI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0545E0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545E0">
        <w:rPr>
          <w:color w:val="FF0000"/>
        </w:rPr>
        <w:t xml:space="preserve">  </w:t>
      </w:r>
      <w:r w:rsidR="000545E0" w:rsidRPr="000545E0">
        <w:t xml:space="preserve">Steffen </w:t>
      </w:r>
      <w:proofErr w:type="spellStart"/>
      <w:r w:rsidR="000545E0" w:rsidRPr="000545E0">
        <w:t>Strauch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8E6A13" w:rsidRDefault="00112482">
      <w:pPr>
        <w:rPr>
          <w:color w:val="FF0000"/>
        </w:rPr>
      </w:pPr>
      <w:r>
        <w:tab/>
      </w:r>
      <w:r w:rsidR="00F867CA">
        <w:t xml:space="preserve"> </w:t>
      </w:r>
      <w:r w:rsidR="008E6A13" w:rsidRPr="008E6A13">
        <w:rPr>
          <w:rFonts w:asciiTheme="majorHAnsi" w:hAnsiTheme="maj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F867CA" w:rsidRPr="00575063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</w:t>
      </w:r>
      <w:r w:rsidR="008E6A13">
        <w:rPr>
          <w:u w:val="single"/>
        </w:rPr>
        <w:t>estimate</w:t>
      </w:r>
      <w:r w:rsidR="000F2FCF">
        <w:rPr>
          <w:u w:val="single"/>
        </w:rPr>
        <w:t xml:space="preserve"> based on </w:t>
      </w:r>
      <w:proofErr w:type="spellStart"/>
      <w:r w:rsidR="000F2FCF">
        <w:rPr>
          <w:u w:val="single"/>
        </w:rPr>
        <w:t>JLab</w:t>
      </w:r>
      <w:proofErr w:type="spellEnd"/>
      <w:r w:rsidR="000F2FCF">
        <w:rPr>
          <w:u w:val="single"/>
        </w:rPr>
        <w:t xml:space="preserve"> FTOF experience</w:t>
      </w:r>
      <w:r w:rsidR="000179BE">
        <w:rPr>
          <w:u w:val="single"/>
        </w:rPr>
        <w:t xml:space="preserve"> for the shipping crates, online estimate of UPS Air Freight on October 11, 2013.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0179BE">
        <w:rPr>
          <w:u w:val="single"/>
        </w:rPr>
        <w:t>33,516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B9608D">
        <w:t xml:space="preserve"> </w:t>
      </w:r>
      <w:r w:rsidR="00B9608D" w:rsidRPr="00B9608D">
        <w:t xml:space="preserve">  </w:t>
      </w:r>
      <w:r w:rsidR="006265B2">
        <w:rPr>
          <w:u w:val="single"/>
        </w:rPr>
        <w:t>$7,038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50B8A" w:rsidRPr="000E54FB">
        <w:tc>
          <w:tcPr>
            <w:tcW w:w="738" w:type="dxa"/>
          </w:tcPr>
          <w:p w:rsidR="00350B8A" w:rsidRPr="000E54FB" w:rsidRDefault="00350B8A">
            <w:r w:rsidRPr="000E54FB">
              <w:t>Item</w:t>
            </w:r>
          </w:p>
        </w:tc>
        <w:tc>
          <w:tcPr>
            <w:tcW w:w="810" w:type="dxa"/>
          </w:tcPr>
          <w:p w:rsidR="00350B8A" w:rsidRPr="000E54FB" w:rsidRDefault="00350B8A">
            <w:r w:rsidRPr="000E54FB">
              <w:t>QTY</w:t>
            </w:r>
          </w:p>
        </w:tc>
        <w:tc>
          <w:tcPr>
            <w:tcW w:w="3510" w:type="dxa"/>
          </w:tcPr>
          <w:p w:rsidR="00350B8A" w:rsidRPr="000E54FB" w:rsidRDefault="00350B8A">
            <w:r w:rsidRPr="000E54FB">
              <w:t>Description</w:t>
            </w:r>
          </w:p>
        </w:tc>
        <w:tc>
          <w:tcPr>
            <w:tcW w:w="1800" w:type="dxa"/>
          </w:tcPr>
          <w:p w:rsidR="00350B8A" w:rsidRPr="000E54FB" w:rsidRDefault="00350B8A">
            <w:r w:rsidRPr="000E54FB">
              <w:t>Unit Price USD</w:t>
            </w:r>
          </w:p>
        </w:tc>
        <w:tc>
          <w:tcPr>
            <w:tcW w:w="1998" w:type="dxa"/>
          </w:tcPr>
          <w:p w:rsidR="00350B8A" w:rsidRPr="000E54FB" w:rsidRDefault="00350B8A">
            <w:r w:rsidRPr="000E54FB">
              <w:t>Total Price USD</w:t>
            </w:r>
          </w:p>
        </w:tc>
      </w:tr>
      <w:tr w:rsidR="00350B8A" w:rsidRPr="000E54FB">
        <w:tc>
          <w:tcPr>
            <w:tcW w:w="738" w:type="dxa"/>
          </w:tcPr>
          <w:p w:rsidR="00350B8A" w:rsidRPr="000E54FB" w:rsidRDefault="00350B8A">
            <w:r>
              <w:t>1</w:t>
            </w:r>
          </w:p>
        </w:tc>
        <w:tc>
          <w:tcPr>
            <w:tcW w:w="810" w:type="dxa"/>
          </w:tcPr>
          <w:p w:rsidR="00350B8A" w:rsidRPr="000E54FB" w:rsidRDefault="00261C3B">
            <w:r>
              <w:t>2</w:t>
            </w:r>
          </w:p>
        </w:tc>
        <w:tc>
          <w:tcPr>
            <w:tcW w:w="3510" w:type="dxa"/>
          </w:tcPr>
          <w:p w:rsidR="00350B8A" w:rsidRPr="000E54FB" w:rsidRDefault="00261C3B">
            <w:r>
              <w:t>Shipping crates (incl. tax)</w:t>
            </w:r>
          </w:p>
        </w:tc>
        <w:tc>
          <w:tcPr>
            <w:tcW w:w="1800" w:type="dxa"/>
          </w:tcPr>
          <w:p w:rsidR="00350B8A" w:rsidRPr="000E54FB" w:rsidRDefault="00350B8A" w:rsidP="00261C3B">
            <w:pPr>
              <w:jc w:val="right"/>
            </w:pPr>
            <w:r>
              <w:t>$</w:t>
            </w:r>
            <w:r w:rsidR="00261C3B">
              <w:t>1,800</w:t>
            </w:r>
          </w:p>
        </w:tc>
        <w:tc>
          <w:tcPr>
            <w:tcW w:w="1998" w:type="dxa"/>
          </w:tcPr>
          <w:p w:rsidR="00350B8A" w:rsidRPr="000E54FB" w:rsidRDefault="00261C3B" w:rsidP="00261C3B">
            <w:pPr>
              <w:jc w:val="right"/>
            </w:pPr>
            <w:r>
              <w:t>$3,600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>
            <w:r>
              <w:t>2</w:t>
            </w:r>
          </w:p>
        </w:tc>
        <w:tc>
          <w:tcPr>
            <w:tcW w:w="810" w:type="dxa"/>
          </w:tcPr>
          <w:p w:rsidR="00350B8A" w:rsidRDefault="00261C3B">
            <w:r>
              <w:t>2</w:t>
            </w:r>
          </w:p>
        </w:tc>
        <w:tc>
          <w:tcPr>
            <w:tcW w:w="3510" w:type="dxa"/>
          </w:tcPr>
          <w:p w:rsidR="00350B8A" w:rsidRDefault="00261C3B">
            <w:r>
              <w:t xml:space="preserve">Shipping to PSI (1 crate, 50 </w:t>
            </w:r>
            <w:proofErr w:type="spellStart"/>
            <w:r>
              <w:t>scintillators</w:t>
            </w:r>
            <w:proofErr w:type="spellEnd"/>
            <w:r>
              <w:t>, 700 kg each)</w:t>
            </w:r>
          </w:p>
        </w:tc>
        <w:tc>
          <w:tcPr>
            <w:tcW w:w="1800" w:type="dxa"/>
          </w:tcPr>
          <w:p w:rsidR="00350B8A" w:rsidRDefault="00261C3B" w:rsidP="00947537">
            <w:pPr>
              <w:jc w:val="right"/>
            </w:pPr>
            <w:r>
              <w:t>$5,400</w:t>
            </w:r>
          </w:p>
        </w:tc>
        <w:tc>
          <w:tcPr>
            <w:tcW w:w="1998" w:type="dxa"/>
          </w:tcPr>
          <w:p w:rsidR="00350B8A" w:rsidRDefault="00261C3B" w:rsidP="00261C3B">
            <w:pPr>
              <w:jc w:val="right"/>
            </w:pPr>
            <w:r>
              <w:t>$10,800</w:t>
            </w:r>
          </w:p>
        </w:tc>
      </w:tr>
      <w:tr w:rsidR="00350B8A" w:rsidRPr="000E54FB">
        <w:tc>
          <w:tcPr>
            <w:tcW w:w="738" w:type="dxa"/>
          </w:tcPr>
          <w:p w:rsidR="00350B8A" w:rsidRDefault="00261C3B">
            <w:r>
              <w:t>3</w:t>
            </w:r>
          </w:p>
        </w:tc>
        <w:tc>
          <w:tcPr>
            <w:tcW w:w="810" w:type="dxa"/>
          </w:tcPr>
          <w:p w:rsidR="00350B8A" w:rsidRDefault="00261C3B">
            <w:r>
              <w:t>1</w:t>
            </w:r>
          </w:p>
        </w:tc>
        <w:tc>
          <w:tcPr>
            <w:tcW w:w="3510" w:type="dxa"/>
          </w:tcPr>
          <w:p w:rsidR="00350B8A" w:rsidRDefault="00261C3B">
            <w:r>
              <w:t>Shipping back to US (2 crates)</w:t>
            </w:r>
          </w:p>
        </w:tc>
        <w:tc>
          <w:tcPr>
            <w:tcW w:w="1800" w:type="dxa"/>
          </w:tcPr>
          <w:p w:rsidR="00350B8A" w:rsidRDefault="00261C3B" w:rsidP="00947537">
            <w:pPr>
              <w:jc w:val="right"/>
            </w:pPr>
            <w:r>
              <w:t>$10,800</w:t>
            </w:r>
          </w:p>
        </w:tc>
        <w:tc>
          <w:tcPr>
            <w:tcW w:w="1998" w:type="dxa"/>
          </w:tcPr>
          <w:p w:rsidR="00350B8A" w:rsidRPr="00261C3B" w:rsidRDefault="00261C3B" w:rsidP="00261C3B">
            <w:pPr>
              <w:tabs>
                <w:tab w:val="center" w:pos="891"/>
                <w:tab w:val="right" w:pos="1782"/>
              </w:tabs>
              <w:jc w:val="right"/>
            </w:pPr>
            <w:r w:rsidRPr="00261C3B">
              <w:t>$10,800</w:t>
            </w:r>
          </w:p>
        </w:tc>
      </w:tr>
      <w:tr w:rsidR="00261C3B" w:rsidRPr="000E54FB">
        <w:tc>
          <w:tcPr>
            <w:tcW w:w="738" w:type="dxa"/>
          </w:tcPr>
          <w:p w:rsidR="00261C3B" w:rsidRDefault="000179BE">
            <w:r>
              <w:t>4</w:t>
            </w:r>
          </w:p>
        </w:tc>
        <w:tc>
          <w:tcPr>
            <w:tcW w:w="810" w:type="dxa"/>
          </w:tcPr>
          <w:p w:rsidR="00261C3B" w:rsidRDefault="00261C3B"/>
        </w:tc>
        <w:tc>
          <w:tcPr>
            <w:tcW w:w="3510" w:type="dxa"/>
          </w:tcPr>
          <w:p w:rsidR="00261C3B" w:rsidRDefault="000179BE">
            <w:r>
              <w:t>Indirect cost (33%, on campus training and service rate)</w:t>
            </w:r>
          </w:p>
        </w:tc>
        <w:tc>
          <w:tcPr>
            <w:tcW w:w="1800" w:type="dxa"/>
          </w:tcPr>
          <w:p w:rsidR="00261C3B" w:rsidRDefault="00261C3B" w:rsidP="00947537">
            <w:pPr>
              <w:jc w:val="right"/>
            </w:pPr>
          </w:p>
        </w:tc>
        <w:tc>
          <w:tcPr>
            <w:tcW w:w="1998" w:type="dxa"/>
          </w:tcPr>
          <w:p w:rsidR="00261C3B" w:rsidRPr="000179BE" w:rsidRDefault="000179BE" w:rsidP="00261C3B">
            <w:pPr>
              <w:tabs>
                <w:tab w:val="center" w:pos="891"/>
                <w:tab w:val="right" w:pos="1782"/>
              </w:tabs>
              <w:jc w:val="right"/>
            </w:pPr>
            <w:r w:rsidRPr="000179BE">
              <w:t>$8,316</w:t>
            </w:r>
          </w:p>
        </w:tc>
      </w:tr>
      <w:tr w:rsidR="000179BE" w:rsidRPr="000E54FB">
        <w:tc>
          <w:tcPr>
            <w:tcW w:w="738" w:type="dxa"/>
          </w:tcPr>
          <w:p w:rsidR="000179BE" w:rsidRDefault="000179BE"/>
        </w:tc>
        <w:tc>
          <w:tcPr>
            <w:tcW w:w="810" w:type="dxa"/>
          </w:tcPr>
          <w:p w:rsidR="000179BE" w:rsidRDefault="000179BE"/>
        </w:tc>
        <w:tc>
          <w:tcPr>
            <w:tcW w:w="3510" w:type="dxa"/>
          </w:tcPr>
          <w:p w:rsidR="000179BE" w:rsidRDefault="000179BE">
            <w:r>
              <w:t>Total</w:t>
            </w:r>
          </w:p>
        </w:tc>
        <w:tc>
          <w:tcPr>
            <w:tcW w:w="1800" w:type="dxa"/>
          </w:tcPr>
          <w:p w:rsidR="000179BE" w:rsidRDefault="000179BE" w:rsidP="00947537">
            <w:pPr>
              <w:jc w:val="right"/>
            </w:pPr>
          </w:p>
        </w:tc>
        <w:tc>
          <w:tcPr>
            <w:tcW w:w="1998" w:type="dxa"/>
          </w:tcPr>
          <w:p w:rsidR="000179BE" w:rsidRDefault="000179BE" w:rsidP="00261C3B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$33,516</w:t>
            </w:r>
          </w:p>
        </w:tc>
      </w:tr>
    </w:tbl>
    <w:p w:rsidR="00112482" w:rsidRDefault="00112482" w:rsidP="00B9608D">
      <w:pPr>
        <w:rPr>
          <w:u w:val="single"/>
        </w:rPr>
      </w:pP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3F78" w:rsidP="00861CAD">
      <w:r w:rsidRPr="00863F78"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85pt;margin-top:27.7pt;width:451pt;height:27pt;z-index:251658240;mso-wrap-edited:f;mso-position-horizontal:absolute;mso-position-vertical:absolute" wrapcoords="0 0 21599 0 21599 21600 0 21600 0 0">
            <v:imagedata r:id="rId4" o:title=""/>
            <w10:wrap type="tight"/>
          </v:shape>
          <o:OLEObject Type="Embed" ProgID="Excel.Sheet.12" ShapeID="_x0000_s1026" DrawAspect="Content" ObjectID="_1330688952" r:id="rId5"/>
        </w:pict>
      </w:r>
      <w:r w:rsidR="00861CAD"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863F78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688953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proofErr w:type="gramStart"/>
      <w:r>
        <w:rPr>
          <w:u w:val="single"/>
        </w:rPr>
        <w:t>Comments:</w:t>
      </w:r>
      <w:r w:rsidR="00F0044A">
        <w:rPr>
          <w:u w:val="single"/>
        </w:rPr>
        <w:t xml:space="preserve"> </w:t>
      </w:r>
      <w:r w:rsidR="00F0044A" w:rsidRPr="005E11DC">
        <w:rPr>
          <w:highlight w:val="yellow"/>
          <w:u w:val="single"/>
        </w:rPr>
        <w:t>No estimate yet.</w:t>
      </w:r>
      <w:proofErr w:type="gramEnd"/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79BE"/>
    <w:rsid w:val="000217B6"/>
    <w:rsid w:val="00050603"/>
    <w:rsid w:val="000545E0"/>
    <w:rsid w:val="0007435A"/>
    <w:rsid w:val="00095B37"/>
    <w:rsid w:val="000B2245"/>
    <w:rsid w:val="000C41E2"/>
    <w:rsid w:val="000F2FCF"/>
    <w:rsid w:val="00112482"/>
    <w:rsid w:val="00112A94"/>
    <w:rsid w:val="0015726A"/>
    <w:rsid w:val="00184F25"/>
    <w:rsid w:val="00217380"/>
    <w:rsid w:val="00255D37"/>
    <w:rsid w:val="00261C3B"/>
    <w:rsid w:val="00266469"/>
    <w:rsid w:val="002A56F5"/>
    <w:rsid w:val="002E5C4E"/>
    <w:rsid w:val="002F4450"/>
    <w:rsid w:val="0034623C"/>
    <w:rsid w:val="00350B8A"/>
    <w:rsid w:val="003A74BC"/>
    <w:rsid w:val="003C5DFC"/>
    <w:rsid w:val="004853D1"/>
    <w:rsid w:val="004B44AD"/>
    <w:rsid w:val="00575063"/>
    <w:rsid w:val="00583C01"/>
    <w:rsid w:val="00583F78"/>
    <w:rsid w:val="005A0820"/>
    <w:rsid w:val="006265B2"/>
    <w:rsid w:val="006530EE"/>
    <w:rsid w:val="00716893"/>
    <w:rsid w:val="00741D1D"/>
    <w:rsid w:val="007D3A16"/>
    <w:rsid w:val="00861CAD"/>
    <w:rsid w:val="00863F78"/>
    <w:rsid w:val="008B132C"/>
    <w:rsid w:val="008E6A13"/>
    <w:rsid w:val="00947537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8712C"/>
    <w:rsid w:val="00B9608D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0044A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195</Words>
  <Characters>1112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1365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14</cp:revision>
  <cp:lastPrinted>2006-11-25T01:09:00Z</cp:lastPrinted>
  <dcterms:created xsi:type="dcterms:W3CDTF">2014-01-10T19:04:00Z</dcterms:created>
  <dcterms:modified xsi:type="dcterms:W3CDTF">2014-03-20T19:03:00Z</dcterms:modified>
</cp:coreProperties>
</file>